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2987040</wp:posOffset>
                      </wp:positionH>
                      <wp:positionV relativeFrom="page">
                        <wp:posOffset>217805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5.2pt;margin-top:17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2nEI1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2598B" w:rsidTr="00F862D6">
        <w:tc>
          <w:tcPr>
            <w:tcW w:w="1020" w:type="dxa"/>
          </w:tcPr>
          <w:p w:rsidR="0052598B" w:rsidRPr="0091385E" w:rsidRDefault="0052598B" w:rsidP="0052598B">
            <w:r w:rsidRPr="0091385E">
              <w:t>Naše zn.</w:t>
            </w:r>
          </w:p>
        </w:tc>
        <w:tc>
          <w:tcPr>
            <w:tcW w:w="2552" w:type="dxa"/>
          </w:tcPr>
          <w:p w:rsidR="0052598B" w:rsidRPr="0091385E" w:rsidRDefault="0091385E" w:rsidP="0052598B">
            <w:r w:rsidRPr="0091385E">
              <w:rPr>
                <w:rFonts w:ascii="Helvetica" w:hAnsi="Helvetica"/>
              </w:rPr>
              <w:t>15586/2021-SŽ-SSV-Ú3</w:t>
            </w:r>
          </w:p>
        </w:tc>
        <w:tc>
          <w:tcPr>
            <w:tcW w:w="823" w:type="dxa"/>
          </w:tcPr>
          <w:p w:rsidR="0052598B" w:rsidRDefault="0052598B" w:rsidP="0052598B"/>
        </w:tc>
        <w:tc>
          <w:tcPr>
            <w:tcW w:w="3685" w:type="dxa"/>
            <w:vMerge/>
          </w:tcPr>
          <w:p w:rsidR="0052598B" w:rsidRDefault="0052598B" w:rsidP="0052598B"/>
        </w:tc>
      </w:tr>
      <w:tr w:rsidR="0052598B" w:rsidTr="00F862D6">
        <w:tc>
          <w:tcPr>
            <w:tcW w:w="1020" w:type="dxa"/>
          </w:tcPr>
          <w:p w:rsidR="0052598B" w:rsidRPr="0091385E" w:rsidRDefault="0052598B" w:rsidP="0052598B">
            <w:r w:rsidRPr="0091385E">
              <w:t>Listů/příloh</w:t>
            </w:r>
          </w:p>
        </w:tc>
        <w:tc>
          <w:tcPr>
            <w:tcW w:w="2552" w:type="dxa"/>
          </w:tcPr>
          <w:p w:rsidR="0052598B" w:rsidRPr="0091385E" w:rsidRDefault="0091385E" w:rsidP="0091385E">
            <w:r w:rsidRPr="0091385E">
              <w:t>3</w:t>
            </w:r>
            <w:r>
              <w:t>/</w:t>
            </w:r>
            <w:r w:rsidR="0052598B" w:rsidRPr="0091385E">
              <w:t>0</w:t>
            </w:r>
          </w:p>
        </w:tc>
        <w:tc>
          <w:tcPr>
            <w:tcW w:w="823" w:type="dxa"/>
          </w:tcPr>
          <w:p w:rsidR="0052598B" w:rsidRDefault="0052598B" w:rsidP="0052598B"/>
        </w:tc>
        <w:tc>
          <w:tcPr>
            <w:tcW w:w="3685" w:type="dxa"/>
            <w:vMerge/>
          </w:tcPr>
          <w:p w:rsidR="0052598B" w:rsidRDefault="0052598B" w:rsidP="0052598B">
            <w:pPr>
              <w:rPr>
                <w:noProof/>
              </w:rPr>
            </w:pPr>
          </w:p>
        </w:tc>
      </w:tr>
      <w:tr w:rsidR="0052598B" w:rsidTr="00B23CA3">
        <w:trPr>
          <w:trHeight w:val="77"/>
        </w:trPr>
        <w:tc>
          <w:tcPr>
            <w:tcW w:w="1020" w:type="dxa"/>
          </w:tcPr>
          <w:p w:rsidR="0052598B" w:rsidRDefault="0052598B" w:rsidP="0052598B"/>
        </w:tc>
        <w:tc>
          <w:tcPr>
            <w:tcW w:w="2552" w:type="dxa"/>
          </w:tcPr>
          <w:p w:rsidR="0052598B" w:rsidRPr="003E6B9A" w:rsidRDefault="0052598B" w:rsidP="0052598B"/>
        </w:tc>
        <w:tc>
          <w:tcPr>
            <w:tcW w:w="823" w:type="dxa"/>
          </w:tcPr>
          <w:p w:rsidR="0052598B" w:rsidRDefault="0052598B" w:rsidP="0052598B"/>
        </w:tc>
        <w:tc>
          <w:tcPr>
            <w:tcW w:w="3685" w:type="dxa"/>
            <w:vMerge/>
          </w:tcPr>
          <w:p w:rsidR="0052598B" w:rsidRDefault="0052598B" w:rsidP="0052598B"/>
        </w:tc>
      </w:tr>
      <w:tr w:rsidR="0052598B" w:rsidTr="00F862D6">
        <w:tc>
          <w:tcPr>
            <w:tcW w:w="1020" w:type="dxa"/>
          </w:tcPr>
          <w:p w:rsidR="0052598B" w:rsidRDefault="0052598B" w:rsidP="0052598B">
            <w:r>
              <w:t>Vyřizuje</w:t>
            </w:r>
          </w:p>
        </w:tc>
        <w:tc>
          <w:tcPr>
            <w:tcW w:w="2552" w:type="dxa"/>
          </w:tcPr>
          <w:p w:rsidR="0052598B" w:rsidRPr="003E6B9A" w:rsidRDefault="0052598B" w:rsidP="0052598B">
            <w:r>
              <w:t>JUDr. Jaroslav Klimeš</w:t>
            </w:r>
          </w:p>
        </w:tc>
        <w:tc>
          <w:tcPr>
            <w:tcW w:w="823" w:type="dxa"/>
          </w:tcPr>
          <w:p w:rsidR="0052598B" w:rsidRDefault="0052598B" w:rsidP="0052598B"/>
        </w:tc>
        <w:tc>
          <w:tcPr>
            <w:tcW w:w="3685" w:type="dxa"/>
            <w:vMerge/>
          </w:tcPr>
          <w:p w:rsidR="0052598B" w:rsidRDefault="0052598B" w:rsidP="0052598B"/>
        </w:tc>
      </w:tr>
      <w:tr w:rsidR="0052598B" w:rsidTr="00F862D6">
        <w:tc>
          <w:tcPr>
            <w:tcW w:w="1020" w:type="dxa"/>
          </w:tcPr>
          <w:p w:rsidR="0052598B" w:rsidRDefault="0052598B" w:rsidP="0052598B"/>
        </w:tc>
        <w:tc>
          <w:tcPr>
            <w:tcW w:w="2552" w:type="dxa"/>
          </w:tcPr>
          <w:p w:rsidR="0052598B" w:rsidRPr="003E6B9A" w:rsidRDefault="0052598B" w:rsidP="0052598B"/>
        </w:tc>
        <w:tc>
          <w:tcPr>
            <w:tcW w:w="823" w:type="dxa"/>
          </w:tcPr>
          <w:p w:rsidR="0052598B" w:rsidRDefault="0052598B" w:rsidP="0052598B"/>
        </w:tc>
        <w:tc>
          <w:tcPr>
            <w:tcW w:w="3685" w:type="dxa"/>
            <w:vMerge/>
          </w:tcPr>
          <w:p w:rsidR="0052598B" w:rsidRDefault="0052598B" w:rsidP="0052598B"/>
        </w:tc>
      </w:tr>
      <w:tr w:rsidR="0052598B" w:rsidTr="00F862D6">
        <w:tc>
          <w:tcPr>
            <w:tcW w:w="1020" w:type="dxa"/>
          </w:tcPr>
          <w:p w:rsidR="0052598B" w:rsidRDefault="0052598B" w:rsidP="0052598B">
            <w:r>
              <w:t>Mobil</w:t>
            </w:r>
          </w:p>
        </w:tc>
        <w:tc>
          <w:tcPr>
            <w:tcW w:w="2552" w:type="dxa"/>
          </w:tcPr>
          <w:p w:rsidR="0052598B" w:rsidRPr="003E6B9A" w:rsidRDefault="0052598B" w:rsidP="0052598B">
            <w:r w:rsidRPr="007D6C71">
              <w:t>+420 722 819 305</w:t>
            </w:r>
          </w:p>
        </w:tc>
        <w:tc>
          <w:tcPr>
            <w:tcW w:w="823" w:type="dxa"/>
          </w:tcPr>
          <w:p w:rsidR="0052598B" w:rsidRDefault="0052598B" w:rsidP="0052598B"/>
        </w:tc>
        <w:tc>
          <w:tcPr>
            <w:tcW w:w="3685" w:type="dxa"/>
            <w:vMerge/>
          </w:tcPr>
          <w:p w:rsidR="0052598B" w:rsidRDefault="0052598B" w:rsidP="0052598B"/>
        </w:tc>
      </w:tr>
      <w:tr w:rsidR="0052598B" w:rsidTr="00F862D6">
        <w:tc>
          <w:tcPr>
            <w:tcW w:w="1020" w:type="dxa"/>
          </w:tcPr>
          <w:p w:rsidR="0052598B" w:rsidRDefault="0052598B" w:rsidP="0052598B">
            <w:r>
              <w:t>E-mail</w:t>
            </w:r>
          </w:p>
        </w:tc>
        <w:tc>
          <w:tcPr>
            <w:tcW w:w="2552" w:type="dxa"/>
          </w:tcPr>
          <w:p w:rsidR="0052598B" w:rsidRPr="003E6B9A" w:rsidRDefault="0052598B" w:rsidP="0052598B">
            <w:r w:rsidRPr="007D6C71">
              <w:t>KlimesJa@spravazeleznic.cz</w:t>
            </w:r>
          </w:p>
        </w:tc>
        <w:tc>
          <w:tcPr>
            <w:tcW w:w="823" w:type="dxa"/>
          </w:tcPr>
          <w:p w:rsidR="0052598B" w:rsidRDefault="0052598B" w:rsidP="0052598B"/>
        </w:tc>
        <w:tc>
          <w:tcPr>
            <w:tcW w:w="3685" w:type="dxa"/>
            <w:vMerge/>
          </w:tcPr>
          <w:p w:rsidR="0052598B" w:rsidRDefault="0052598B" w:rsidP="0052598B"/>
        </w:tc>
      </w:tr>
      <w:tr w:rsidR="0052598B" w:rsidTr="00F862D6">
        <w:tc>
          <w:tcPr>
            <w:tcW w:w="1020" w:type="dxa"/>
          </w:tcPr>
          <w:p w:rsidR="0052598B" w:rsidRDefault="0052598B" w:rsidP="0052598B"/>
        </w:tc>
        <w:tc>
          <w:tcPr>
            <w:tcW w:w="2552" w:type="dxa"/>
          </w:tcPr>
          <w:p w:rsidR="0052598B" w:rsidRPr="003E6B9A" w:rsidRDefault="0052598B" w:rsidP="0052598B"/>
        </w:tc>
        <w:tc>
          <w:tcPr>
            <w:tcW w:w="823" w:type="dxa"/>
          </w:tcPr>
          <w:p w:rsidR="0052598B" w:rsidRDefault="0052598B" w:rsidP="0052598B"/>
        </w:tc>
        <w:tc>
          <w:tcPr>
            <w:tcW w:w="3685" w:type="dxa"/>
          </w:tcPr>
          <w:p w:rsidR="0052598B" w:rsidRDefault="0052598B" w:rsidP="0052598B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D4ACC">
              <w:rPr>
                <w:noProof/>
              </w:rPr>
              <w:t>25. srpna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DA089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A089A" w:rsidRPr="00DA089A">
        <w:rPr>
          <w:rFonts w:eastAsia="Calibri" w:cs="Times New Roman"/>
          <w:b/>
          <w:lang w:eastAsia="cs-CZ"/>
        </w:rPr>
        <w:t>Sanace skalních masivů v km 74,275 – 77,900 trati Týniště nad Orlicí - Meziměstí</w:t>
      </w:r>
    </w:p>
    <w:p w:rsidR="00CB7B5A" w:rsidRPr="00DA089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A089A">
        <w:rPr>
          <w:rFonts w:eastAsia="Calibri" w:cs="Times New Roman"/>
          <w:lang w:eastAsia="cs-CZ"/>
        </w:rPr>
        <w:t xml:space="preserve">Vysvětlení/ změna/ doplnění zadávací dokumentace č. </w:t>
      </w:r>
      <w:r w:rsidR="0052598B" w:rsidRPr="00DA089A">
        <w:rPr>
          <w:rFonts w:eastAsia="Times New Roman" w:cs="Times New Roman"/>
          <w:lang w:eastAsia="cs-CZ"/>
        </w:rPr>
        <w:t>1</w:t>
      </w:r>
      <w:r w:rsidRPr="00DA089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DA089A" w:rsidRDefault="00CB7B5A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089A">
        <w:rPr>
          <w:rFonts w:eastAsia="Times New Roman" w:cs="Times New Roman"/>
          <w:b/>
          <w:lang w:eastAsia="cs-CZ"/>
        </w:rPr>
        <w:t xml:space="preserve">Zadavatel </w:t>
      </w:r>
      <w:r w:rsidRPr="00DA089A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DA089A">
        <w:rPr>
          <w:rFonts w:eastAsia="Times New Roman" w:cs="Times New Roman"/>
          <w:b/>
          <w:lang w:eastAsia="cs-CZ"/>
        </w:rPr>
        <w:t xml:space="preserve"> </w:t>
      </w:r>
      <w:r w:rsidRPr="00DA089A">
        <w:rPr>
          <w:rFonts w:eastAsia="Calibri" w:cs="Times New Roman"/>
          <w:b/>
          <w:lang w:eastAsia="cs-CZ"/>
        </w:rPr>
        <w:t>bez předchozí žádosti.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C08DD" w:rsidRPr="00F2726C" w:rsidRDefault="006C08DD" w:rsidP="00F2726C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F2726C">
        <w:rPr>
          <w:rFonts w:eastAsia="Times New Roman" w:cs="Times New Roman"/>
          <w:lang w:eastAsia="cs-CZ"/>
        </w:rPr>
        <w:t xml:space="preserve">Zadavatel </w:t>
      </w:r>
      <w:r w:rsidR="00DA089A" w:rsidRPr="00F2726C">
        <w:rPr>
          <w:rFonts w:eastAsia="Times New Roman" w:cs="Times New Roman"/>
          <w:lang w:eastAsia="cs-CZ"/>
        </w:rPr>
        <w:t xml:space="preserve">ve shodě s projektovou dokumentací </w:t>
      </w:r>
      <w:r w:rsidRPr="00F2726C">
        <w:rPr>
          <w:rFonts w:eastAsia="Times New Roman" w:cs="Times New Roman"/>
          <w:lang w:eastAsia="cs-CZ"/>
        </w:rPr>
        <w:t xml:space="preserve">rozhodl o změně </w:t>
      </w:r>
      <w:r w:rsidR="00DA089A" w:rsidRPr="00BC291D">
        <w:rPr>
          <w:rFonts w:eastAsia="Times New Roman" w:cs="Times New Roman"/>
          <w:b/>
          <w:lang w:eastAsia="cs-CZ"/>
        </w:rPr>
        <w:t xml:space="preserve">odborné způsobilosti </w:t>
      </w:r>
      <w:r w:rsidR="00DA089A" w:rsidRPr="00F2726C">
        <w:rPr>
          <w:rFonts w:eastAsia="Times New Roman" w:cs="Times New Roman"/>
          <w:lang w:eastAsia="cs-CZ"/>
        </w:rPr>
        <w:t>uvedené</w:t>
      </w:r>
      <w:r w:rsidRPr="00F2726C">
        <w:rPr>
          <w:rFonts w:eastAsia="Times New Roman" w:cs="Times New Roman"/>
          <w:lang w:eastAsia="cs-CZ"/>
        </w:rPr>
        <w:t xml:space="preserve"> v</w:t>
      </w:r>
      <w:r w:rsidR="00DA089A" w:rsidRPr="00F2726C">
        <w:rPr>
          <w:rFonts w:eastAsia="Times New Roman" w:cs="Times New Roman"/>
          <w:lang w:eastAsia="cs-CZ"/>
        </w:rPr>
        <w:t xml:space="preserve"> třetím odstavci </w:t>
      </w:r>
      <w:r w:rsidRPr="00BC291D">
        <w:rPr>
          <w:rFonts w:eastAsia="Times New Roman" w:cs="Times New Roman"/>
          <w:b/>
          <w:lang w:eastAsia="cs-CZ"/>
        </w:rPr>
        <w:t>čl. 8.3</w:t>
      </w:r>
      <w:r w:rsidRPr="00F2726C">
        <w:rPr>
          <w:rFonts w:eastAsia="Times New Roman" w:cs="Times New Roman"/>
          <w:lang w:eastAsia="cs-CZ"/>
        </w:rPr>
        <w:t xml:space="preserve"> Výzvy k podání nabídky </w:t>
      </w:r>
      <w:proofErr w:type="gramStart"/>
      <w:r w:rsidRPr="00F2726C">
        <w:rPr>
          <w:rFonts w:eastAsia="Times New Roman" w:cs="Times New Roman"/>
          <w:lang w:eastAsia="cs-CZ"/>
        </w:rPr>
        <w:t>č.j.</w:t>
      </w:r>
      <w:proofErr w:type="gramEnd"/>
      <w:r w:rsidRPr="00F2726C">
        <w:rPr>
          <w:rFonts w:eastAsia="Times New Roman" w:cs="Times New Roman"/>
          <w:lang w:eastAsia="cs-CZ"/>
        </w:rPr>
        <w:t xml:space="preserve"> </w:t>
      </w:r>
      <w:r w:rsidR="00DA089A" w:rsidRPr="00F2726C">
        <w:rPr>
          <w:rFonts w:eastAsia="Times New Roman" w:cs="Times New Roman"/>
          <w:lang w:eastAsia="cs-CZ"/>
        </w:rPr>
        <w:t>15332/2021</w:t>
      </w:r>
      <w:r w:rsidRPr="00F2726C">
        <w:rPr>
          <w:rFonts w:eastAsia="Times New Roman" w:cs="Times New Roman"/>
          <w:lang w:eastAsia="cs-CZ"/>
        </w:rPr>
        <w:t xml:space="preserve">-SŽ-SSV-Ú3 ze dne </w:t>
      </w:r>
      <w:r w:rsidR="00DA089A" w:rsidRPr="00F2726C">
        <w:rPr>
          <w:rFonts w:eastAsia="Times New Roman" w:cs="Times New Roman"/>
          <w:lang w:eastAsia="cs-CZ"/>
        </w:rPr>
        <w:t>20.8.2021</w:t>
      </w:r>
      <w:r w:rsidRPr="00F2726C">
        <w:rPr>
          <w:rFonts w:eastAsia="Times New Roman" w:cs="Times New Roman"/>
          <w:lang w:eastAsia="cs-CZ"/>
        </w:rPr>
        <w:t xml:space="preserve"> (dále jen „Výzvy“). </w:t>
      </w:r>
    </w:p>
    <w:p w:rsidR="006C08DD" w:rsidRPr="00F2726C" w:rsidRDefault="00DA089A" w:rsidP="006C08DD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F2726C">
        <w:rPr>
          <w:rFonts w:eastAsia="Times New Roman" w:cs="Times New Roman"/>
          <w:u w:val="single"/>
          <w:lang w:eastAsia="cs-CZ"/>
        </w:rPr>
        <w:t>Původní znění:</w:t>
      </w:r>
    </w:p>
    <w:p w:rsidR="00DA089A" w:rsidRPr="003B6455" w:rsidRDefault="00DA089A" w:rsidP="00DA089A">
      <w:pPr>
        <w:pStyle w:val="Odrka1-1"/>
      </w:pPr>
      <w:r w:rsidRPr="003B6455">
        <w:t>Odborná způsobilost:</w:t>
      </w:r>
    </w:p>
    <w:p w:rsidR="00DA089A" w:rsidRPr="003B6455" w:rsidRDefault="00DA089A" w:rsidP="00DA089A">
      <w:pPr>
        <w:pStyle w:val="Odrka1-2-"/>
      </w:pPr>
      <w:r w:rsidRPr="003B6455">
        <w:t xml:space="preserve">Zadavatel požaduje předložení dokladu o autorizaci v rozsahu dle § 5 odst. 3 písm. </w:t>
      </w:r>
      <w:r w:rsidRPr="003B6455">
        <w:rPr>
          <w:b/>
          <w:bCs/>
        </w:rPr>
        <w:t xml:space="preserve">b), i) </w:t>
      </w:r>
      <w:r w:rsidRPr="003B6455">
        <w:t>zákona č. 360/1992 Sb., o výkonu povolání autorizovaných architektů a o výkonu povolání autorizovaných inženýrů a techniků činných ve výstavbě, ve znění pozdějších předpisů (dále jen „autorizační zákon“).</w:t>
      </w:r>
    </w:p>
    <w:p w:rsidR="00DA089A" w:rsidRDefault="00DA089A" w:rsidP="00DA089A">
      <w:pPr>
        <w:pStyle w:val="Odrka1-2-"/>
      </w:pPr>
      <w:r w:rsidRPr="003B6455">
        <w:t xml:space="preserve">Zadavatel požaduje předložení úředního oprávnění pro ověřování výsledků zeměměřických činností v rozsahu dle § 13 odst. 1 písm. </w:t>
      </w:r>
      <w:r w:rsidRPr="003B6455">
        <w:rPr>
          <w:rStyle w:val="Tun9b"/>
        </w:rPr>
        <w:t>a) a c)</w:t>
      </w:r>
      <w:r w:rsidRPr="003B6455">
        <w:t xml:space="preserve"> zákona č. 200/1994 Sb., o zeměměřictví a o změně a doplnění některých</w:t>
      </w:r>
      <w:r>
        <w:t xml:space="preserve"> zákonů souvisejících s jeho zavedením, ve znění pozdějších předpisů.</w:t>
      </w:r>
    </w:p>
    <w:p w:rsidR="00DA089A" w:rsidRDefault="00DA089A" w:rsidP="006C08D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A089A" w:rsidRPr="00F2726C" w:rsidRDefault="00DA089A" w:rsidP="006C08DD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F2726C">
        <w:rPr>
          <w:rFonts w:eastAsia="Times New Roman" w:cs="Times New Roman"/>
          <w:u w:val="single"/>
          <w:lang w:eastAsia="cs-CZ"/>
        </w:rPr>
        <w:t>Nové znění:</w:t>
      </w:r>
    </w:p>
    <w:p w:rsidR="00DA089A" w:rsidRPr="003B6455" w:rsidRDefault="00DA089A" w:rsidP="00DA089A">
      <w:pPr>
        <w:pStyle w:val="Odrka1-1"/>
      </w:pPr>
      <w:r w:rsidRPr="003B6455">
        <w:t>Odborná způsobilost:</w:t>
      </w:r>
    </w:p>
    <w:p w:rsidR="00DA089A" w:rsidRPr="003B6455" w:rsidRDefault="00DA089A" w:rsidP="00DA089A">
      <w:pPr>
        <w:pStyle w:val="Odrka1-2-"/>
      </w:pPr>
      <w:r w:rsidRPr="003B6455">
        <w:t xml:space="preserve">Zadavatel požaduje předložení dokladu o autorizaci v rozsahu dle § 5 odst. 3 písm. </w:t>
      </w:r>
      <w:r w:rsidRPr="003B6455">
        <w:rPr>
          <w:b/>
          <w:bCs/>
        </w:rPr>
        <w:t xml:space="preserve">b), </w:t>
      </w:r>
      <w:r>
        <w:rPr>
          <w:b/>
          <w:bCs/>
          <w:color w:val="FF0000"/>
        </w:rPr>
        <w:t xml:space="preserve">e) </w:t>
      </w:r>
      <w:r w:rsidRPr="00DA089A">
        <w:rPr>
          <w:bCs/>
          <w:color w:val="FF0000"/>
        </w:rPr>
        <w:t>a</w:t>
      </w:r>
      <w:r>
        <w:rPr>
          <w:b/>
          <w:bCs/>
          <w:color w:val="FF0000"/>
        </w:rPr>
        <w:t xml:space="preserve"> </w:t>
      </w:r>
      <w:r w:rsidRPr="003B6455">
        <w:rPr>
          <w:b/>
          <w:bCs/>
        </w:rPr>
        <w:t xml:space="preserve">i) </w:t>
      </w:r>
      <w:r w:rsidRPr="003B6455">
        <w:t>zákona č. 360/1992 Sb., o výkonu povolání autorizovaných architektů a o výkonu povolání autorizovaných inženýrů a techniků činných ve výstavbě, ve znění pozdějších předpisů (dále jen „autorizační zákon“).</w:t>
      </w:r>
    </w:p>
    <w:p w:rsidR="00DA089A" w:rsidRDefault="00DA089A" w:rsidP="00DA089A">
      <w:pPr>
        <w:pStyle w:val="Odrka1-2-"/>
      </w:pPr>
      <w:r w:rsidRPr="003B6455">
        <w:t xml:space="preserve">Zadavatel požaduje předložení úředního oprávnění pro ověřování výsledků zeměměřických činností v rozsahu dle § 13 odst. 1 písm. </w:t>
      </w:r>
      <w:r w:rsidRPr="003B6455">
        <w:rPr>
          <w:rStyle w:val="Tun9b"/>
        </w:rPr>
        <w:t>a) a c)</w:t>
      </w:r>
      <w:r w:rsidRPr="003B6455">
        <w:t xml:space="preserve"> zákona č. 200/1994 Sb., o zeměměřictví a o změně a doplnění některých</w:t>
      </w:r>
      <w:r>
        <w:t xml:space="preserve"> zákonů souvisejících s jeho zavedením, ve znění pozdějších předpisů.</w:t>
      </w:r>
    </w:p>
    <w:p w:rsidR="00DA089A" w:rsidRDefault="00DA089A" w:rsidP="006C08D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2726C" w:rsidRDefault="00F2726C" w:rsidP="006C08D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2726C" w:rsidRPr="00F2726C" w:rsidRDefault="00F2726C" w:rsidP="00F2726C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F2726C">
        <w:rPr>
          <w:rFonts w:eastAsia="Times New Roman" w:cs="Times New Roman"/>
          <w:lang w:eastAsia="cs-CZ"/>
        </w:rPr>
        <w:t>Dále zadavatel ve shodě s projektovou dokumentací rozhodl o změně Technické kvalifikace uvedené v </w:t>
      </w:r>
      <w:r w:rsidRPr="00BC291D">
        <w:rPr>
          <w:rFonts w:eastAsia="Times New Roman" w:cs="Times New Roman"/>
          <w:b/>
          <w:lang w:eastAsia="cs-CZ"/>
        </w:rPr>
        <w:t>čl. 8.5</w:t>
      </w:r>
      <w:r w:rsidRPr="00F2726C">
        <w:rPr>
          <w:rFonts w:eastAsia="Times New Roman" w:cs="Times New Roman"/>
          <w:lang w:eastAsia="cs-CZ"/>
        </w:rPr>
        <w:t xml:space="preserve"> </w:t>
      </w:r>
      <w:r w:rsidRPr="00F2726C">
        <w:rPr>
          <w:rFonts w:eastAsia="Times New Roman" w:cs="Times New Roman"/>
          <w:b/>
          <w:lang w:eastAsia="cs-CZ"/>
        </w:rPr>
        <w:t xml:space="preserve">Technická kvalifikace – seznam odborného personálu </w:t>
      </w:r>
      <w:r w:rsidR="00BC291D">
        <w:rPr>
          <w:rFonts w:eastAsia="Times New Roman" w:cs="Times New Roman"/>
          <w:b/>
          <w:lang w:eastAsia="cs-CZ"/>
        </w:rPr>
        <w:t>„</w:t>
      </w:r>
      <w:r w:rsidRPr="00F2726C">
        <w:rPr>
          <w:rFonts w:eastAsia="Times New Roman" w:cs="Times New Roman"/>
          <w:lang w:eastAsia="cs-CZ"/>
        </w:rPr>
        <w:t>Výzvy</w:t>
      </w:r>
      <w:r w:rsidR="00BC291D">
        <w:rPr>
          <w:rFonts w:eastAsia="Times New Roman" w:cs="Times New Roman"/>
          <w:lang w:eastAsia="cs-CZ"/>
        </w:rPr>
        <w:t>“</w:t>
      </w:r>
      <w:r w:rsidRPr="00F2726C">
        <w:rPr>
          <w:rFonts w:eastAsia="Times New Roman" w:cs="Times New Roman"/>
          <w:lang w:eastAsia="cs-CZ"/>
        </w:rPr>
        <w:t xml:space="preserve">. </w:t>
      </w:r>
    </w:p>
    <w:p w:rsidR="00F2726C" w:rsidRPr="00F2726C" w:rsidRDefault="00F2726C" w:rsidP="00F2726C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F2726C">
        <w:rPr>
          <w:rFonts w:eastAsia="Times New Roman" w:cs="Times New Roman"/>
          <w:u w:val="single"/>
          <w:lang w:eastAsia="cs-CZ"/>
        </w:rPr>
        <w:t>Původní znění:</w:t>
      </w:r>
    </w:p>
    <w:p w:rsidR="00F2726C" w:rsidRPr="00145701" w:rsidRDefault="00F2726C" w:rsidP="00F2726C">
      <w:pPr>
        <w:pStyle w:val="Odstavec1-1a"/>
        <w:numPr>
          <w:ilvl w:val="0"/>
          <w:numId w:val="11"/>
        </w:numPr>
        <w:rPr>
          <w:rStyle w:val="Tun9b"/>
        </w:rPr>
      </w:pPr>
      <w:r w:rsidRPr="00145701">
        <w:rPr>
          <w:rStyle w:val="Tun9b"/>
        </w:rPr>
        <w:t>stavbyvedoucí</w:t>
      </w:r>
    </w:p>
    <w:p w:rsidR="00F2726C" w:rsidRPr="00145701" w:rsidRDefault="00F2726C" w:rsidP="00F2726C">
      <w:pPr>
        <w:pStyle w:val="Odrka1-2-"/>
      </w:pPr>
      <w:r w:rsidRPr="00145701">
        <w:t>minimálně středoškolské vzdělání;</w:t>
      </w:r>
    </w:p>
    <w:p w:rsidR="00F2726C" w:rsidRPr="00145701" w:rsidRDefault="00F2726C" w:rsidP="00F2726C">
      <w:pPr>
        <w:pStyle w:val="Odrka1-2-"/>
      </w:pPr>
      <w:r w:rsidRPr="00145701">
        <w:t xml:space="preserve">nejméně 5 let praxe v řízení provádění staveb železničních drah; </w:t>
      </w:r>
    </w:p>
    <w:p w:rsidR="00F2726C" w:rsidRPr="00145701" w:rsidRDefault="00F2726C" w:rsidP="00F2726C">
      <w:pPr>
        <w:pStyle w:val="Odrka1-2-"/>
      </w:pPr>
      <w:r w:rsidRPr="00145701">
        <w:lastRenderedPageBreak/>
        <w:t xml:space="preserve">zkušenost s řízením realizace alespoň jedné zakázky na stavební práce spočívající v provedení novostavby, rekonstrukce nebo opravy na stavbách železničních drah v hodnotě nejméně </w:t>
      </w:r>
      <w:r w:rsidRPr="00145701">
        <w:rPr>
          <w:b/>
        </w:rPr>
        <w:t>11 300 000</w:t>
      </w:r>
      <w:r w:rsidRPr="00145701">
        <w:t xml:space="preserve"> Kč bez DPH, jejímž předmětem bylo </w:t>
      </w:r>
      <w:r>
        <w:t xml:space="preserve">mimo jiného i </w:t>
      </w:r>
      <w:r w:rsidRPr="00145701">
        <w:t>zabezpečení stability svahu nebo náspu či sanace svahu nebo náspu, a to v posledních 10 letech před zahájením výběrového řízení;</w:t>
      </w:r>
    </w:p>
    <w:p w:rsidR="00F2726C" w:rsidRPr="00145701" w:rsidRDefault="00F2726C" w:rsidP="00F2726C">
      <w:pPr>
        <w:pStyle w:val="Odrka1-2-"/>
      </w:pPr>
      <w:r w:rsidRPr="00145701">
        <w:t>musí předložit doklad o autorizaci v rozsahu dle § 5 odst. 3 písm. b) autorizačního zákona, tedy v oboru dopravní stavby;</w:t>
      </w:r>
    </w:p>
    <w:p w:rsidR="00F2726C" w:rsidRPr="00145701" w:rsidRDefault="00F2726C" w:rsidP="00F2726C">
      <w:pPr>
        <w:pStyle w:val="Odstavec1-1a"/>
        <w:rPr>
          <w:rStyle w:val="Tun9b"/>
        </w:rPr>
      </w:pPr>
      <w:r w:rsidRPr="00145701">
        <w:rPr>
          <w:rStyle w:val="Tun9b"/>
        </w:rPr>
        <w:t>specialista (vedoucí prací) na geotechniku</w:t>
      </w:r>
    </w:p>
    <w:p w:rsidR="00F2726C" w:rsidRPr="00145701" w:rsidRDefault="00F2726C" w:rsidP="00F2726C">
      <w:pPr>
        <w:pStyle w:val="Odrka1-2-"/>
      </w:pPr>
      <w:r w:rsidRPr="00145701">
        <w:t>minimálně středoškolské vzdělání;</w:t>
      </w:r>
    </w:p>
    <w:p w:rsidR="00F2726C" w:rsidRPr="00145701" w:rsidRDefault="00F2726C" w:rsidP="00F2726C">
      <w:pPr>
        <w:pStyle w:val="Odrka1-2-"/>
      </w:pPr>
      <w:r w:rsidRPr="00145701">
        <w:t>nejméně 5 let praxe v oboru své specializace (geotechnika) při provádění staveb;</w:t>
      </w:r>
    </w:p>
    <w:p w:rsidR="00F2726C" w:rsidRPr="00145701" w:rsidRDefault="00F2726C" w:rsidP="00F2726C">
      <w:pPr>
        <w:pStyle w:val="Odrka1-2-"/>
      </w:pPr>
      <w:r w:rsidRPr="00145701">
        <w:t>musí předložit doklad o autorizaci v rozsahu dle § 5 odst. 3 písm. i) autorizačního zákona, tedy v oboru geotechnika;</w:t>
      </w:r>
    </w:p>
    <w:p w:rsidR="00F2726C" w:rsidRPr="00145701" w:rsidRDefault="00F2726C" w:rsidP="00F2726C">
      <w:pPr>
        <w:pStyle w:val="Odstavec1-1a"/>
        <w:rPr>
          <w:rStyle w:val="Tun9b"/>
        </w:rPr>
      </w:pPr>
      <w:r w:rsidRPr="00145701">
        <w:rPr>
          <w:rStyle w:val="Tun9b"/>
        </w:rPr>
        <w:t>úředně oprávněný zeměměřický inženýr</w:t>
      </w:r>
    </w:p>
    <w:p w:rsidR="006C08DD" w:rsidRPr="00F2726C" w:rsidRDefault="00F2726C" w:rsidP="00F2726C">
      <w:pPr>
        <w:pStyle w:val="Odrka1-2-"/>
      </w:pPr>
      <w:r w:rsidRPr="00145701">
        <w:t>oprávnění pro ověřování výsledků zeměměřických činností v rozsahu dle § 13 odst. 1 písm. a) a c) zákona č. 200/1994 Sb., o zeměměřictví a o změně a doplnění některých zákonů souvisejících s jeho zavedením, ve znění pozdějších předpisů;</w:t>
      </w:r>
    </w:p>
    <w:p w:rsidR="006C08DD" w:rsidRDefault="006C08DD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F2726C" w:rsidRPr="00F2726C" w:rsidRDefault="00F2726C" w:rsidP="00F2726C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F2726C">
        <w:rPr>
          <w:rFonts w:eastAsia="Times New Roman" w:cs="Times New Roman"/>
          <w:u w:val="single"/>
          <w:lang w:eastAsia="cs-CZ"/>
        </w:rPr>
        <w:t>Nové znění:</w:t>
      </w:r>
    </w:p>
    <w:p w:rsidR="006C08DD" w:rsidRDefault="006C08DD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F2726C" w:rsidRPr="00145701" w:rsidRDefault="00F2726C" w:rsidP="00F2726C">
      <w:pPr>
        <w:pStyle w:val="Odstavec1-1a"/>
        <w:numPr>
          <w:ilvl w:val="0"/>
          <w:numId w:val="13"/>
        </w:numPr>
        <w:rPr>
          <w:rStyle w:val="Tun9b"/>
        </w:rPr>
      </w:pPr>
      <w:r w:rsidRPr="00145701">
        <w:rPr>
          <w:rStyle w:val="Tun9b"/>
        </w:rPr>
        <w:t>stavbyvedoucí</w:t>
      </w:r>
    </w:p>
    <w:p w:rsidR="00F2726C" w:rsidRPr="00145701" w:rsidRDefault="00F2726C" w:rsidP="00F2726C">
      <w:pPr>
        <w:pStyle w:val="Odrka1-2-"/>
      </w:pPr>
      <w:r w:rsidRPr="00145701">
        <w:t>minimálně středoškolské vzdělání;</w:t>
      </w:r>
    </w:p>
    <w:p w:rsidR="00F2726C" w:rsidRPr="00145701" w:rsidRDefault="00F2726C" w:rsidP="00F2726C">
      <w:pPr>
        <w:pStyle w:val="Odrka1-2-"/>
      </w:pPr>
      <w:r w:rsidRPr="00145701">
        <w:t xml:space="preserve">nejméně 5 let praxe v řízení provádění staveb železničních drah; </w:t>
      </w:r>
    </w:p>
    <w:p w:rsidR="00F2726C" w:rsidRPr="00145701" w:rsidRDefault="00F2726C" w:rsidP="00F2726C">
      <w:pPr>
        <w:pStyle w:val="Odrka1-2-"/>
      </w:pPr>
      <w:r w:rsidRPr="00145701">
        <w:t xml:space="preserve">zkušenost s řízením realizace alespoň jedné zakázky na stavební práce spočívající v provedení novostavby, rekonstrukce nebo opravy na stavbách železničních drah v hodnotě nejméně </w:t>
      </w:r>
      <w:r w:rsidRPr="00145701">
        <w:rPr>
          <w:b/>
        </w:rPr>
        <w:t>11 300 000</w:t>
      </w:r>
      <w:r w:rsidRPr="00145701">
        <w:t xml:space="preserve"> Kč bez DPH, jejímž předmětem bylo </w:t>
      </w:r>
      <w:r>
        <w:t xml:space="preserve">mimo jiného i </w:t>
      </w:r>
      <w:r w:rsidRPr="00145701">
        <w:t>zabezpečení stability svahu nebo náspu či sanace svahu nebo náspu, a to v posledních 10 letech před zahájením výběrového řízení;</w:t>
      </w:r>
    </w:p>
    <w:p w:rsidR="00F2726C" w:rsidRPr="00145701" w:rsidRDefault="00F2726C" w:rsidP="00F2726C">
      <w:pPr>
        <w:pStyle w:val="Odrka1-2-"/>
      </w:pPr>
      <w:r w:rsidRPr="00145701">
        <w:t>musí předložit doklad o autorizaci v rozsahu dle § 5 odst. 3 písm. b) autorizačního zákona, tedy v oboru dopravní stavby;</w:t>
      </w:r>
    </w:p>
    <w:p w:rsidR="001D0D66" w:rsidRPr="00E047D4" w:rsidRDefault="001D0D66" w:rsidP="001D0D66">
      <w:pPr>
        <w:pStyle w:val="Odstavec1-1a"/>
        <w:rPr>
          <w:rStyle w:val="Tun9b"/>
          <w:color w:val="FF0000"/>
        </w:rPr>
      </w:pPr>
      <w:r w:rsidRPr="00E047D4">
        <w:rPr>
          <w:rStyle w:val="Tun9b"/>
          <w:color w:val="FF0000"/>
        </w:rPr>
        <w:t>specialista (vedoucí prací) na sdělovací a zabezpečovací zařízení</w:t>
      </w:r>
    </w:p>
    <w:p w:rsidR="001D0D66" w:rsidRPr="00E047D4" w:rsidRDefault="001D0D66" w:rsidP="001D0D66">
      <w:pPr>
        <w:pStyle w:val="Odrka1-2-"/>
        <w:rPr>
          <w:color w:val="FF0000"/>
        </w:rPr>
      </w:pPr>
      <w:r w:rsidRPr="00E047D4">
        <w:rPr>
          <w:color w:val="FF0000"/>
        </w:rPr>
        <w:t>minimálně středoškolské vzdělání;</w:t>
      </w:r>
    </w:p>
    <w:p w:rsidR="001D0D66" w:rsidRPr="00E047D4" w:rsidRDefault="001D0D66" w:rsidP="001D0D66">
      <w:pPr>
        <w:pStyle w:val="Odrka1-2-"/>
        <w:rPr>
          <w:color w:val="FF0000"/>
        </w:rPr>
      </w:pPr>
      <w:r w:rsidRPr="00E047D4">
        <w:rPr>
          <w:color w:val="FF0000"/>
        </w:rPr>
        <w:t>nejméně 5 let praxe v oboru své specializace (sdělovací a zabezpečovací zařízení) při provádění staveb;</w:t>
      </w:r>
    </w:p>
    <w:p w:rsidR="001D0D66" w:rsidRPr="001D0D66" w:rsidRDefault="001D0D66" w:rsidP="001D0D66">
      <w:pPr>
        <w:pStyle w:val="Odrka1-2-"/>
        <w:rPr>
          <w:color w:val="FF0000"/>
        </w:rPr>
      </w:pPr>
      <w:r w:rsidRPr="00E047D4">
        <w:rPr>
          <w:color w:val="FF0000"/>
        </w:rPr>
        <w:t>musí předložit doklad o autorizaci v rozsahu dle § 5 odst. 3 písm. e) autorizačního zákona, tedy v oboru technologická zařízení staveb;</w:t>
      </w:r>
    </w:p>
    <w:p w:rsidR="00F2726C" w:rsidRPr="00145701" w:rsidRDefault="00F2726C" w:rsidP="00F2726C">
      <w:pPr>
        <w:pStyle w:val="Odstavec1-1a"/>
        <w:rPr>
          <w:rStyle w:val="Tun9b"/>
        </w:rPr>
      </w:pPr>
      <w:r w:rsidRPr="00145701">
        <w:rPr>
          <w:rStyle w:val="Tun9b"/>
        </w:rPr>
        <w:t>specialista (vedoucí prací) na geotechniku</w:t>
      </w:r>
    </w:p>
    <w:p w:rsidR="00F2726C" w:rsidRPr="00145701" w:rsidRDefault="00F2726C" w:rsidP="00F2726C">
      <w:pPr>
        <w:pStyle w:val="Odrka1-2-"/>
      </w:pPr>
      <w:r w:rsidRPr="00145701">
        <w:t>minimálně středoškolské vzdělání;</w:t>
      </w:r>
    </w:p>
    <w:p w:rsidR="00F2726C" w:rsidRPr="00145701" w:rsidRDefault="00F2726C" w:rsidP="00F2726C">
      <w:pPr>
        <w:pStyle w:val="Odrka1-2-"/>
      </w:pPr>
      <w:r w:rsidRPr="00145701">
        <w:t>nejméně 5 let praxe v oboru své specializace (geotechnika) při provádění staveb;</w:t>
      </w:r>
    </w:p>
    <w:p w:rsidR="00F2726C" w:rsidRDefault="00F2726C" w:rsidP="00F2726C">
      <w:pPr>
        <w:pStyle w:val="Odrka1-2-"/>
      </w:pPr>
      <w:r w:rsidRPr="00145701">
        <w:t>musí předložit doklad o autorizaci v rozsahu dle § 5 odst. 3 písm. i) autorizačního zákona, tedy v oboru geotechnika;</w:t>
      </w:r>
    </w:p>
    <w:p w:rsidR="00F2726C" w:rsidRPr="00145701" w:rsidRDefault="00F2726C" w:rsidP="00F2726C">
      <w:pPr>
        <w:pStyle w:val="Odstavec1-1a"/>
        <w:rPr>
          <w:rStyle w:val="Tun9b"/>
        </w:rPr>
      </w:pPr>
      <w:r w:rsidRPr="00145701">
        <w:rPr>
          <w:rStyle w:val="Tun9b"/>
        </w:rPr>
        <w:t>úředně oprávněný zeměměřický inženýr</w:t>
      </w:r>
    </w:p>
    <w:p w:rsidR="00F2726C" w:rsidRPr="00F2726C" w:rsidRDefault="00F2726C" w:rsidP="00F2726C">
      <w:pPr>
        <w:pStyle w:val="Odrka1-2-"/>
      </w:pPr>
      <w:r w:rsidRPr="00145701">
        <w:t>oprávnění pro ověřování výsledků zeměměřických činností v rozsahu dle § 13 odst. 1 písm. a) a c) zákona č. 200/1994 Sb., o zeměměřictví a o změně a doplnění některých zákonů souvisejících s jeho zavedením, ve znění pozdějších předpisů;</w:t>
      </w:r>
    </w:p>
    <w:p w:rsidR="00F2726C" w:rsidRDefault="00F2726C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F2726C" w:rsidRDefault="00F2726C" w:rsidP="00F2726C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F2726C">
        <w:rPr>
          <w:rFonts w:eastAsia="Times New Roman" w:cs="Times New Roman"/>
          <w:lang w:eastAsia="cs-CZ"/>
        </w:rPr>
        <w:lastRenderedPageBreak/>
        <w:t xml:space="preserve">Dále zadavatel ve shodě s projektovou dokumentací </w:t>
      </w:r>
      <w:r w:rsidR="00D32D23">
        <w:rPr>
          <w:rFonts w:eastAsia="Times New Roman" w:cs="Times New Roman"/>
          <w:lang w:eastAsia="cs-CZ"/>
        </w:rPr>
        <w:t xml:space="preserve">a doplněným členem personálu v </w:t>
      </w:r>
      <w:r w:rsidRPr="00F2726C">
        <w:rPr>
          <w:rFonts w:eastAsia="Times New Roman" w:cs="Times New Roman"/>
          <w:lang w:eastAsia="cs-CZ"/>
        </w:rPr>
        <w:t>T</w:t>
      </w:r>
      <w:r w:rsidR="00D32D23">
        <w:rPr>
          <w:rFonts w:eastAsia="Times New Roman" w:cs="Times New Roman"/>
          <w:lang w:eastAsia="cs-CZ"/>
        </w:rPr>
        <w:t>echnické kvalifikaci</w:t>
      </w:r>
      <w:r w:rsidRPr="00F2726C">
        <w:rPr>
          <w:rFonts w:eastAsia="Times New Roman" w:cs="Times New Roman"/>
          <w:lang w:eastAsia="cs-CZ"/>
        </w:rPr>
        <w:t xml:space="preserve"> </w:t>
      </w:r>
      <w:r w:rsidR="00D32D23">
        <w:rPr>
          <w:rFonts w:eastAsia="Times New Roman" w:cs="Times New Roman"/>
          <w:lang w:eastAsia="cs-CZ"/>
        </w:rPr>
        <w:t>doplňuje ve Smlouvě o dílo na zhotovení stavby do Přílohy č. 6: Oprávněné osoby za Zhotovitele následujícího člena personálu:</w:t>
      </w:r>
    </w:p>
    <w:p w:rsidR="00D32D23" w:rsidRDefault="00D32D23" w:rsidP="00D32D2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32D23" w:rsidRDefault="00D32D23" w:rsidP="00D32D2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32D23" w:rsidRPr="00F95FBD" w:rsidRDefault="00D32D23" w:rsidP="00D32D23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 xml:space="preserve">Specialista (vedoucí prací) na </w:t>
      </w:r>
      <w:r>
        <w:rPr>
          <w:sz w:val="18"/>
          <w:szCs w:val="18"/>
        </w:rPr>
        <w:t>sdělovací a zabezp</w:t>
      </w:r>
      <w:bookmarkStart w:id="1" w:name="_GoBack"/>
      <w:bookmarkEnd w:id="1"/>
      <w:r>
        <w:rPr>
          <w:sz w:val="18"/>
          <w:szCs w:val="18"/>
        </w:rPr>
        <w:t>ečovací zařízení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32D23" w:rsidRPr="00F95FBD" w:rsidTr="00C431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32D23" w:rsidRPr="00F95FBD" w:rsidRDefault="00D32D23" w:rsidP="00C431DB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</w:t>
            </w:r>
            <w:r>
              <w:rPr>
                <w:rStyle w:val="Nadpisvtabulce"/>
              </w:rPr>
              <w:t xml:space="preserve"> a </w:t>
            </w:r>
            <w:r w:rsidRPr="00F95FBD">
              <w:rPr>
                <w:rStyle w:val="Nadpisvtabulce"/>
              </w:rPr>
              <w:t>příjmení</w:t>
            </w:r>
          </w:p>
        </w:tc>
        <w:tc>
          <w:tcPr>
            <w:tcW w:w="5812" w:type="dxa"/>
            <w:vAlign w:val="top"/>
          </w:tcPr>
          <w:p w:rsidR="00D32D23" w:rsidRPr="00F95FBD" w:rsidRDefault="00D32D23" w:rsidP="00C431D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F691D">
              <w:rPr>
                <w:highlight w:val="yellow"/>
              </w:rPr>
              <w:fldChar w:fldCharType="begin"/>
            </w:r>
            <w:r w:rsidRPr="009F691D">
              <w:rPr>
                <w:highlight w:val="yellow"/>
              </w:rPr>
              <w:instrText xml:space="preserve"> MACROBUTTON  VložitŠirokouMezeru "[VLOŽÍ ZHOTOVITEL]" </w:instrText>
            </w:r>
            <w:r w:rsidRPr="009F691D">
              <w:rPr>
                <w:highlight w:val="yellow"/>
              </w:rPr>
              <w:fldChar w:fldCharType="end"/>
            </w:r>
          </w:p>
        </w:tc>
      </w:tr>
      <w:tr w:rsidR="00D32D23" w:rsidRPr="00F95FBD" w:rsidTr="00C431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32D23" w:rsidRPr="00F95FBD" w:rsidRDefault="00D32D23" w:rsidP="00C431DB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vAlign w:val="top"/>
          </w:tcPr>
          <w:p w:rsidR="00D32D23" w:rsidRPr="00F95FBD" w:rsidRDefault="00D32D23" w:rsidP="00C431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691D">
              <w:rPr>
                <w:highlight w:val="yellow"/>
              </w:rPr>
              <w:fldChar w:fldCharType="begin"/>
            </w:r>
            <w:r w:rsidRPr="009F691D">
              <w:rPr>
                <w:highlight w:val="yellow"/>
              </w:rPr>
              <w:instrText xml:space="preserve"> MACROBUTTON  VložitŠirokouMezeru "[VLOŽÍ ZHOTOVITEL]" </w:instrText>
            </w:r>
            <w:r w:rsidRPr="009F691D">
              <w:rPr>
                <w:highlight w:val="yellow"/>
              </w:rPr>
              <w:fldChar w:fldCharType="end"/>
            </w:r>
          </w:p>
        </w:tc>
      </w:tr>
      <w:tr w:rsidR="00D32D23" w:rsidRPr="00F95FBD" w:rsidTr="00C431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32D23" w:rsidRPr="00F95FBD" w:rsidRDefault="00D32D23" w:rsidP="00C431DB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vAlign w:val="top"/>
          </w:tcPr>
          <w:p w:rsidR="00D32D23" w:rsidRPr="00F95FBD" w:rsidRDefault="00D32D23" w:rsidP="00C431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691D">
              <w:rPr>
                <w:highlight w:val="yellow"/>
              </w:rPr>
              <w:fldChar w:fldCharType="begin"/>
            </w:r>
            <w:r w:rsidRPr="009F691D">
              <w:rPr>
                <w:highlight w:val="yellow"/>
              </w:rPr>
              <w:instrText xml:space="preserve"> MACROBUTTON  VložitŠirokouMezeru "[VLOŽÍ ZHOTOVITEL]" </w:instrText>
            </w:r>
            <w:r w:rsidRPr="009F691D">
              <w:rPr>
                <w:highlight w:val="yellow"/>
              </w:rPr>
              <w:fldChar w:fldCharType="end"/>
            </w:r>
          </w:p>
        </w:tc>
      </w:tr>
      <w:tr w:rsidR="00D32D23" w:rsidRPr="00F95FBD" w:rsidTr="001D0D66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32D23" w:rsidRPr="00F95FBD" w:rsidRDefault="00D32D23" w:rsidP="00C431DB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vAlign w:val="top"/>
          </w:tcPr>
          <w:p w:rsidR="00D32D23" w:rsidRPr="00F95FBD" w:rsidRDefault="00D32D23" w:rsidP="00C431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691D">
              <w:rPr>
                <w:highlight w:val="yellow"/>
              </w:rPr>
              <w:fldChar w:fldCharType="begin"/>
            </w:r>
            <w:r w:rsidRPr="009F691D">
              <w:rPr>
                <w:highlight w:val="yellow"/>
              </w:rPr>
              <w:instrText xml:space="preserve"> MACROBUTTON  VložitŠirokouMezeru "[VLOŽÍ ZHOTOVITEL]" </w:instrText>
            </w:r>
            <w:r w:rsidRPr="009F691D">
              <w:rPr>
                <w:highlight w:val="yellow"/>
              </w:rPr>
              <w:fldChar w:fldCharType="end"/>
            </w:r>
          </w:p>
        </w:tc>
      </w:tr>
    </w:tbl>
    <w:p w:rsidR="00D32D23" w:rsidRPr="00F95FBD" w:rsidRDefault="00D32D23" w:rsidP="00D32D23">
      <w:pPr>
        <w:pStyle w:val="Tabulka"/>
      </w:pPr>
    </w:p>
    <w:p w:rsidR="00D32D23" w:rsidRDefault="00D32D23" w:rsidP="00D32D2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E34C44">
        <w:rPr>
          <w:rFonts w:eastAsia="Times New Roman" w:cs="Times New Roman"/>
          <w:lang w:eastAsia="cs-CZ"/>
        </w:rPr>
        <w:t xml:space="preserve">provedeny </w:t>
      </w:r>
      <w:r w:rsidRPr="00E34C44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D32D23" w:rsidRPr="00A24147">
        <w:rPr>
          <w:rFonts w:eastAsia="Times New Roman" w:cs="Times New Roman"/>
          <w:b/>
          <w:lang w:eastAsia="cs-CZ"/>
        </w:rPr>
        <w:t>14. 9. 2021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961841" w:rsidRPr="00961841">
        <w:rPr>
          <w:rFonts w:eastAsia="Times New Roman" w:cs="Times New Roman"/>
          <w:b/>
          <w:lang w:eastAsia="cs-CZ"/>
        </w:rPr>
        <w:t>20</w:t>
      </w:r>
      <w:r w:rsidR="00E34C44" w:rsidRPr="00961841">
        <w:rPr>
          <w:rFonts w:eastAsia="Times New Roman" w:cs="Times New Roman"/>
          <w:b/>
          <w:lang w:eastAsia="cs-CZ"/>
        </w:rPr>
        <w:t>.</w:t>
      </w:r>
      <w:r w:rsidR="00E34C44" w:rsidRPr="00A24147">
        <w:rPr>
          <w:rFonts w:eastAsia="Times New Roman" w:cs="Times New Roman"/>
          <w:b/>
          <w:lang w:eastAsia="cs-CZ"/>
        </w:rPr>
        <w:t xml:space="preserve"> 9.2021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CB7B5A" w:rsidRPr="00E34C44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34C44">
        <w:rPr>
          <w:rFonts w:eastAsia="Calibri" w:cs="Times New Roman"/>
          <w:lang w:eastAsia="cs-CZ"/>
        </w:rPr>
        <w:t>Vysvětlení/ změnu/ doplnění zadávací dokumentace</w:t>
      </w:r>
      <w:r w:rsidRPr="00E34C44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1D0D6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Příloha:</w:t>
      </w:r>
    </w:p>
    <w:p w:rsidR="001D0D66" w:rsidRPr="007D4ACC" w:rsidRDefault="001D0D66" w:rsidP="007D4ACC">
      <w:pPr>
        <w:pStyle w:val="Odstavecseseznamem"/>
        <w:numPr>
          <w:ilvl w:val="0"/>
          <w:numId w:val="14"/>
        </w:numPr>
        <w:tabs>
          <w:tab w:val="center" w:pos="7371"/>
        </w:tabs>
        <w:spacing w:after="0" w:line="240" w:lineRule="auto"/>
        <w:ind w:left="284" w:hanging="284"/>
        <w:rPr>
          <w:rFonts w:eastAsia="Times New Roman" w:cs="Times New Roman"/>
          <w:lang w:eastAsia="cs-CZ"/>
        </w:rPr>
      </w:pPr>
      <w:proofErr w:type="spellStart"/>
      <w:r w:rsidRPr="007D4ACC">
        <w:rPr>
          <w:rFonts w:eastAsia="Times New Roman" w:cs="Times New Roman"/>
          <w:lang w:eastAsia="cs-CZ"/>
        </w:rPr>
        <w:t>Výzva_Sanace</w:t>
      </w:r>
      <w:proofErr w:type="spellEnd"/>
      <w:r w:rsidRPr="007D4ACC">
        <w:rPr>
          <w:rFonts w:eastAsia="Times New Roman" w:cs="Times New Roman"/>
          <w:lang w:eastAsia="cs-CZ"/>
        </w:rPr>
        <w:t xml:space="preserve"> skalních masivů Týniště_25_8_2021</w:t>
      </w:r>
    </w:p>
    <w:p w:rsidR="001D0D66" w:rsidRPr="007D4ACC" w:rsidRDefault="001D0D66" w:rsidP="007D4ACC">
      <w:pPr>
        <w:pStyle w:val="Odstavecseseznamem"/>
        <w:numPr>
          <w:ilvl w:val="0"/>
          <w:numId w:val="14"/>
        </w:numPr>
        <w:tabs>
          <w:tab w:val="center" w:pos="7371"/>
        </w:tabs>
        <w:spacing w:after="0" w:line="240" w:lineRule="auto"/>
        <w:ind w:left="284" w:hanging="284"/>
        <w:rPr>
          <w:rFonts w:eastAsia="Times New Roman" w:cs="Times New Roman"/>
          <w:lang w:eastAsia="cs-CZ"/>
        </w:rPr>
      </w:pPr>
      <w:proofErr w:type="spellStart"/>
      <w:r w:rsidRPr="007D4ACC">
        <w:rPr>
          <w:rFonts w:eastAsia="Times New Roman" w:cs="Times New Roman"/>
          <w:lang w:eastAsia="cs-CZ"/>
        </w:rPr>
        <w:t>SOD_R_Sanace</w:t>
      </w:r>
      <w:proofErr w:type="spellEnd"/>
      <w:r w:rsidRPr="007D4ACC">
        <w:rPr>
          <w:rFonts w:eastAsia="Times New Roman" w:cs="Times New Roman"/>
          <w:lang w:eastAsia="cs-CZ"/>
        </w:rPr>
        <w:t xml:space="preserve"> skalních masivů Týniště_25_8_2021</w:t>
      </w:r>
    </w:p>
    <w:p w:rsidR="001D0D66" w:rsidRPr="007D4ACC" w:rsidRDefault="001D0D66" w:rsidP="00CB7B5A">
      <w:pPr>
        <w:tabs>
          <w:tab w:val="center" w:pos="7371"/>
        </w:tabs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34C44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34C44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34C44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34C44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34C44" w:rsidRPr="00CB7B5A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4AC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4AC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0EC6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EE3A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4A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4AC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7AC4F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668E0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997CB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C7E3667"/>
    <w:multiLevelType w:val="hybridMultilevel"/>
    <w:tmpl w:val="AE487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B71F52"/>
    <w:multiLevelType w:val="hybridMultilevel"/>
    <w:tmpl w:val="9A9CF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0D66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598B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C08DD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4ACC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1385E"/>
    <w:rsid w:val="00922385"/>
    <w:rsid w:val="009223DF"/>
    <w:rsid w:val="00936091"/>
    <w:rsid w:val="00940D8A"/>
    <w:rsid w:val="00961841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4147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291D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0CD4"/>
    <w:rsid w:val="00CC1E2B"/>
    <w:rsid w:val="00CD1FC4"/>
    <w:rsid w:val="00CE371D"/>
    <w:rsid w:val="00CE5FA9"/>
    <w:rsid w:val="00D02A4D"/>
    <w:rsid w:val="00D21061"/>
    <w:rsid w:val="00D316A7"/>
    <w:rsid w:val="00D32D23"/>
    <w:rsid w:val="00D4108E"/>
    <w:rsid w:val="00D6163D"/>
    <w:rsid w:val="00D63009"/>
    <w:rsid w:val="00D831A3"/>
    <w:rsid w:val="00D902AD"/>
    <w:rsid w:val="00DA089A"/>
    <w:rsid w:val="00DA6FFE"/>
    <w:rsid w:val="00DC3110"/>
    <w:rsid w:val="00DD46F3"/>
    <w:rsid w:val="00DD58A6"/>
    <w:rsid w:val="00DE56F2"/>
    <w:rsid w:val="00DF116D"/>
    <w:rsid w:val="00E34C44"/>
    <w:rsid w:val="00E824F1"/>
    <w:rsid w:val="00EB104F"/>
    <w:rsid w:val="00ED14BD"/>
    <w:rsid w:val="00F01440"/>
    <w:rsid w:val="00F12DEC"/>
    <w:rsid w:val="00F1715C"/>
    <w:rsid w:val="00F2726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5C8295"/>
  <w14:defaultImageDpi w14:val="32767"/>
  <w15:docId w15:val="{E3F1235B-B5E1-4AB3-A3A0-942DFF2D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link w:val="Odrka1-1Char"/>
    <w:qFormat/>
    <w:rsid w:val="00DA089A"/>
    <w:pPr>
      <w:numPr>
        <w:numId w:val="7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DA089A"/>
  </w:style>
  <w:style w:type="paragraph" w:customStyle="1" w:styleId="Odrka1-2-">
    <w:name w:val="_Odrážka_1-2_-"/>
    <w:basedOn w:val="Odrka1-1"/>
    <w:qFormat/>
    <w:rsid w:val="00DA089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DA089A"/>
    <w:pPr>
      <w:numPr>
        <w:ilvl w:val="2"/>
      </w:numPr>
      <w:tabs>
        <w:tab w:val="clear" w:pos="1928"/>
        <w:tab w:val="num" w:pos="360"/>
      </w:tabs>
    </w:pPr>
  </w:style>
  <w:style w:type="character" w:customStyle="1" w:styleId="Tun9b">
    <w:name w:val="_Tučně 9b"/>
    <w:basedOn w:val="Standardnpsmoodstavce"/>
    <w:uiPriority w:val="1"/>
    <w:qFormat/>
    <w:rsid w:val="00DA089A"/>
    <w:rPr>
      <w:b/>
    </w:rPr>
  </w:style>
  <w:style w:type="paragraph" w:customStyle="1" w:styleId="Text1-2">
    <w:name w:val="_Text_1-2"/>
    <w:basedOn w:val="Text1-1"/>
    <w:qFormat/>
    <w:rsid w:val="00F2726C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F2726C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F2726C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F2726C"/>
  </w:style>
  <w:style w:type="paragraph" w:customStyle="1" w:styleId="Odstavec1-1a">
    <w:name w:val="_Odstavec_1-1_a)"/>
    <w:basedOn w:val="Normln"/>
    <w:qFormat/>
    <w:rsid w:val="00F2726C"/>
    <w:pPr>
      <w:numPr>
        <w:numId w:val="10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2726C"/>
    <w:pPr>
      <w:numPr>
        <w:ilvl w:val="1"/>
        <w:numId w:val="10"/>
      </w:numPr>
      <w:spacing w:after="60"/>
      <w:jc w:val="both"/>
    </w:pPr>
  </w:style>
  <w:style w:type="paragraph" w:customStyle="1" w:styleId="Odstavec1-31">
    <w:name w:val="_Odstavec_1-3_1)"/>
    <w:qFormat/>
    <w:rsid w:val="00F2726C"/>
    <w:pPr>
      <w:numPr>
        <w:ilvl w:val="2"/>
        <w:numId w:val="10"/>
      </w:numPr>
      <w:spacing w:after="60"/>
      <w:jc w:val="both"/>
    </w:pPr>
  </w:style>
  <w:style w:type="table" w:customStyle="1" w:styleId="Tabulka1">
    <w:name w:val="_Tabulka_1"/>
    <w:basedOn w:val="Mkatabulky"/>
    <w:uiPriority w:val="99"/>
    <w:rsid w:val="00D32D23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">
    <w:name w:val="_Tabulka"/>
    <w:basedOn w:val="Normln"/>
    <w:qFormat/>
    <w:rsid w:val="00D32D23"/>
    <w:pPr>
      <w:spacing w:before="40" w:after="40" w:line="240" w:lineRule="auto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22E361-5DF0-4B9F-8D03-B6220C71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3</Pages>
  <Words>884</Words>
  <Characters>5219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10</cp:revision>
  <cp:lastPrinted>2021-08-25T06:56:00Z</cp:lastPrinted>
  <dcterms:created xsi:type="dcterms:W3CDTF">2021-08-24T12:29:00Z</dcterms:created>
  <dcterms:modified xsi:type="dcterms:W3CDTF">2021-08-25T06:59:00Z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